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F8FA8" w14:textId="02ECCA9A" w:rsidR="0066345F" w:rsidRDefault="0066345F" w:rsidP="0066345F">
      <w:pPr>
        <w:rPr>
          <w:rFonts w:eastAsiaTheme="minorEastAsia"/>
          <w:noProof/>
          <w:sz w:val="22"/>
          <w:szCs w:val="22"/>
          <w:lang w:val="en-AU" w:eastAsia="en-AU"/>
        </w:rPr>
      </w:pPr>
      <w:r>
        <w:rPr>
          <w:rFonts w:eastAsiaTheme="minorEastAsia"/>
          <w:noProof/>
          <w:lang w:eastAsia="en-AU"/>
        </w:rPr>
        <w:drawing>
          <wp:inline distT="0" distB="0" distL="0" distR="0" wp14:anchorId="6F8F8A75" wp14:editId="61810845">
            <wp:extent cx="6149340" cy="109395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19" cy="111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2548A" w14:textId="77777777" w:rsidR="0066345F" w:rsidRDefault="0066345F" w:rsidP="001676F2">
      <w:pPr>
        <w:pStyle w:val="Body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76D09B6F" w14:textId="77777777" w:rsidR="0066345F" w:rsidRDefault="0066345F" w:rsidP="001676F2">
      <w:pPr>
        <w:pStyle w:val="Body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2DE7D27C" w14:textId="109E5CF3" w:rsidR="00D85325" w:rsidRPr="00ED51B3" w:rsidRDefault="00BB6D3D" w:rsidP="001676F2">
      <w:pPr>
        <w:pStyle w:val="Body"/>
        <w:jc w:val="center"/>
        <w:rPr>
          <w:b/>
          <w:sz w:val="32"/>
          <w:szCs w:val="32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</w:rPr>
        <w:t>Sales</w:t>
      </w:r>
      <w:r w:rsidR="001676F2" w:rsidRPr="00ED51B3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&amp;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>Marketing</w:t>
      </w:r>
      <w:r w:rsidR="001676F2" w:rsidRPr="00ED51B3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Officer</w:t>
      </w:r>
    </w:p>
    <w:p w14:paraId="3182A375" w14:textId="77777777" w:rsidR="00D85325" w:rsidRDefault="00D85325">
      <w:pPr>
        <w:pStyle w:val="Body"/>
      </w:pPr>
    </w:p>
    <w:p w14:paraId="7BC5931F" w14:textId="1EC32C6D" w:rsidR="00D85325" w:rsidRDefault="004A34DA" w:rsidP="00B81364">
      <w:pPr>
        <w:pStyle w:val="Body"/>
        <w:jc w:val="center"/>
        <w:rPr>
          <w:lang w:val="en-US"/>
        </w:rPr>
      </w:pPr>
      <w:r>
        <w:rPr>
          <w:lang w:val="en-US"/>
        </w:rPr>
        <w:t xml:space="preserve">Initially about 10 hours/week but </w:t>
      </w:r>
      <w:r w:rsidR="004956DF">
        <w:rPr>
          <w:lang w:val="en-US"/>
        </w:rPr>
        <w:t>could</w:t>
      </w:r>
      <w:r>
        <w:rPr>
          <w:lang w:val="en-US"/>
        </w:rPr>
        <w:t xml:space="preserve"> increase, if desired, with increased revenue</w:t>
      </w:r>
    </w:p>
    <w:p w14:paraId="1402D07D" w14:textId="4B050362" w:rsidR="004956DF" w:rsidRPr="00CF6FEE" w:rsidRDefault="004956DF">
      <w:pPr>
        <w:pStyle w:val="Body"/>
        <w:rPr>
          <w:sz w:val="32"/>
          <w:szCs w:val="32"/>
          <w:lang w:val="en-US"/>
        </w:rPr>
      </w:pPr>
    </w:p>
    <w:p w14:paraId="1A5F9461" w14:textId="29AAA597" w:rsidR="004956DF" w:rsidRDefault="004956DF">
      <w:pPr>
        <w:pStyle w:val="Body"/>
        <w:rPr>
          <w:b/>
          <w:lang w:val="en-US"/>
        </w:rPr>
      </w:pPr>
      <w:r w:rsidRPr="004956DF">
        <w:rPr>
          <w:b/>
          <w:lang w:val="en-US"/>
        </w:rPr>
        <w:t xml:space="preserve">About </w:t>
      </w:r>
      <w:r w:rsidR="00221F83">
        <w:rPr>
          <w:b/>
          <w:lang w:val="en-US"/>
        </w:rPr>
        <w:t>g</w:t>
      </w:r>
      <w:r w:rsidRPr="004956DF">
        <w:rPr>
          <w:b/>
          <w:lang w:val="en-US"/>
        </w:rPr>
        <w:t>et</w:t>
      </w:r>
      <w:r w:rsidR="00221F83">
        <w:rPr>
          <w:b/>
          <w:lang w:val="en-US"/>
        </w:rPr>
        <w:t>a</w:t>
      </w:r>
      <w:r w:rsidRPr="004956DF">
        <w:rPr>
          <w:b/>
          <w:lang w:val="en-US"/>
        </w:rPr>
        <w:t>bout</w:t>
      </w:r>
      <w:r w:rsidR="00221F83">
        <w:rPr>
          <w:b/>
          <w:lang w:val="en-US"/>
        </w:rPr>
        <w:t>a</w:t>
      </w:r>
      <w:r w:rsidRPr="004956DF">
        <w:rPr>
          <w:b/>
          <w:lang w:val="en-US"/>
        </w:rPr>
        <w:t>ble</w:t>
      </w:r>
      <w:r w:rsidR="00F5718E">
        <w:rPr>
          <w:b/>
          <w:lang w:val="en-US"/>
        </w:rPr>
        <w:t xml:space="preserve"> and the role</w:t>
      </w:r>
    </w:p>
    <w:p w14:paraId="7C850A25" w14:textId="77777777" w:rsidR="00B81364" w:rsidRDefault="00B81364">
      <w:pPr>
        <w:pStyle w:val="Body"/>
        <w:rPr>
          <w:b/>
          <w:lang w:val="en-US"/>
        </w:rPr>
      </w:pPr>
    </w:p>
    <w:p w14:paraId="627429C4" w14:textId="2FCBB084" w:rsidR="00F5718E" w:rsidRPr="00F5718E" w:rsidRDefault="00F5718E" w:rsidP="00F5718E">
      <w:pPr>
        <w:pStyle w:val="Body"/>
        <w:rPr>
          <w:lang w:val="en-US"/>
        </w:rPr>
      </w:pPr>
      <w:r w:rsidRPr="00F5718E">
        <w:rPr>
          <w:lang w:val="en-US"/>
        </w:rPr>
        <w:t xml:space="preserve">Getaboutable Pty Ltd is a Canberra-based social enterprise that empowers people with mobility, hearing, vision, and other accessibility needs to experience mainstream travel </w:t>
      </w:r>
      <w:r w:rsidR="00221F83">
        <w:rPr>
          <w:lang w:val="en-US"/>
        </w:rPr>
        <w:t>&amp;</w:t>
      </w:r>
      <w:r w:rsidRPr="00F5718E">
        <w:rPr>
          <w:lang w:val="en-US"/>
        </w:rPr>
        <w:t xml:space="preserve"> leisure activities. </w:t>
      </w:r>
      <w:proofErr w:type="spellStart"/>
      <w:r w:rsidRPr="00F5718E">
        <w:rPr>
          <w:lang w:val="en-US"/>
        </w:rPr>
        <w:t>Getaboutable’s</w:t>
      </w:r>
      <w:proofErr w:type="spellEnd"/>
      <w:r w:rsidRPr="00F5718E">
        <w:rPr>
          <w:lang w:val="en-US"/>
        </w:rPr>
        <w:t xml:space="preserve"> objective is to inspire people with accessibility needs to get out and about by making it easy to find information about accessible activities through its website </w:t>
      </w:r>
      <w:hyperlink r:id="rId8" w:history="1">
        <w:r w:rsidRPr="002A2DC2">
          <w:rPr>
            <w:rStyle w:val="Hyperlink"/>
            <w:lang w:val="en-US"/>
          </w:rPr>
          <w:t>getaboutable.com</w:t>
        </w:r>
      </w:hyperlink>
      <w:r w:rsidRPr="00F5718E">
        <w:rPr>
          <w:lang w:val="en-US"/>
        </w:rPr>
        <w:t xml:space="preserve">, </w:t>
      </w:r>
      <w:r w:rsidR="00B81364">
        <w:rPr>
          <w:lang w:val="en-US"/>
        </w:rPr>
        <w:t xml:space="preserve">and </w:t>
      </w:r>
      <w:r w:rsidRPr="00F5718E">
        <w:rPr>
          <w:lang w:val="en-US"/>
        </w:rPr>
        <w:t xml:space="preserve">to help the travel </w:t>
      </w:r>
      <w:r w:rsidR="00221F83">
        <w:rPr>
          <w:lang w:val="en-US"/>
        </w:rPr>
        <w:t>&amp;</w:t>
      </w:r>
      <w:r w:rsidRPr="00F5718E">
        <w:rPr>
          <w:lang w:val="en-US"/>
        </w:rPr>
        <w:t xml:space="preserve"> leisure sector be more inclusive for people with</w:t>
      </w:r>
      <w:r w:rsidR="00221F83">
        <w:rPr>
          <w:lang w:val="en-US"/>
        </w:rPr>
        <w:t xml:space="preserve"> </w:t>
      </w:r>
      <w:r w:rsidRPr="00F5718E">
        <w:rPr>
          <w:lang w:val="en-US"/>
        </w:rPr>
        <w:t>disability.</w:t>
      </w:r>
    </w:p>
    <w:p w14:paraId="13BA1623" w14:textId="05511D36" w:rsidR="00F5718E" w:rsidRDefault="00F5718E">
      <w:pPr>
        <w:pStyle w:val="Body"/>
        <w:rPr>
          <w:b/>
          <w:lang w:val="en-US"/>
        </w:rPr>
      </w:pPr>
    </w:p>
    <w:p w14:paraId="264953DD" w14:textId="172555F8" w:rsidR="004956DF" w:rsidRDefault="00F5718E">
      <w:pPr>
        <w:pStyle w:val="Body"/>
      </w:pPr>
      <w:r w:rsidRPr="00F5718E">
        <w:rPr>
          <w:lang w:val="en-US"/>
        </w:rPr>
        <w:t xml:space="preserve">Getaboutable is seeking a </w:t>
      </w:r>
      <w:r w:rsidR="00BB6D3D">
        <w:rPr>
          <w:lang w:val="en-US"/>
        </w:rPr>
        <w:t>Sales</w:t>
      </w:r>
      <w:r w:rsidR="0023636E">
        <w:rPr>
          <w:lang w:val="en-US"/>
        </w:rPr>
        <w:t xml:space="preserve"> &amp; </w:t>
      </w:r>
      <w:r w:rsidR="00BB6D3D">
        <w:rPr>
          <w:lang w:val="en-US"/>
        </w:rPr>
        <w:t>Marketing</w:t>
      </w:r>
      <w:r w:rsidRPr="00F5718E">
        <w:rPr>
          <w:lang w:val="en-US"/>
        </w:rPr>
        <w:t xml:space="preserve"> Officer to engage with </w:t>
      </w:r>
      <w:r w:rsidR="00B81364">
        <w:rPr>
          <w:lang w:val="en-US"/>
        </w:rPr>
        <w:t xml:space="preserve">the </w:t>
      </w:r>
      <w:r w:rsidR="003D670F">
        <w:rPr>
          <w:lang w:val="en-US"/>
        </w:rPr>
        <w:t>mainstream</w:t>
      </w:r>
      <w:r w:rsidRPr="00F5718E">
        <w:rPr>
          <w:lang w:val="en-US"/>
        </w:rPr>
        <w:t xml:space="preserve"> travel </w:t>
      </w:r>
      <w:r w:rsidR="00221F83">
        <w:rPr>
          <w:lang w:val="en-US"/>
        </w:rPr>
        <w:t>&amp;</w:t>
      </w:r>
      <w:r w:rsidRPr="00F5718E">
        <w:rPr>
          <w:lang w:val="en-US"/>
        </w:rPr>
        <w:t xml:space="preserve"> leisure sector</w:t>
      </w:r>
      <w:r w:rsidR="00BB6D3D">
        <w:rPr>
          <w:lang w:val="en-US"/>
        </w:rPr>
        <w:t xml:space="preserve"> to solicit paid business subscriptions on getaboutable.com</w:t>
      </w:r>
      <w:r>
        <w:rPr>
          <w:lang w:val="en-US"/>
        </w:rPr>
        <w:t>. The</w:t>
      </w:r>
      <w:r w:rsidR="00D86C45">
        <w:rPr>
          <w:lang w:val="en-US"/>
        </w:rPr>
        <w:t xml:space="preserve"> advertised</w:t>
      </w:r>
      <w:r>
        <w:rPr>
          <w:lang w:val="en-US"/>
        </w:rPr>
        <w:t xml:space="preserve"> role </w:t>
      </w:r>
      <w:r w:rsidR="00AC7F27">
        <w:rPr>
          <w:lang w:val="en-US"/>
        </w:rPr>
        <w:t>i</w:t>
      </w:r>
      <w:r>
        <w:rPr>
          <w:lang w:val="en-US"/>
        </w:rPr>
        <w:t xml:space="preserve">s </w:t>
      </w:r>
      <w:r w:rsidR="00AC7F27">
        <w:rPr>
          <w:lang w:val="en-US"/>
        </w:rPr>
        <w:t xml:space="preserve">initially </w:t>
      </w:r>
      <w:r>
        <w:rPr>
          <w:lang w:val="en-US"/>
        </w:rPr>
        <w:t xml:space="preserve">funded </w:t>
      </w:r>
      <w:r w:rsidR="001E5140">
        <w:rPr>
          <w:lang w:val="en-US"/>
        </w:rPr>
        <w:t>by</w:t>
      </w:r>
      <w:r>
        <w:rPr>
          <w:lang w:val="en-US"/>
        </w:rPr>
        <w:t xml:space="preserve"> </w:t>
      </w:r>
      <w:r w:rsidR="00221F83">
        <w:rPr>
          <w:lang w:val="en-US"/>
        </w:rPr>
        <w:t>grants from the Snow Foundation</w:t>
      </w:r>
      <w:r w:rsidR="00AC7F27">
        <w:rPr>
          <w:lang w:val="en-US"/>
        </w:rPr>
        <w:t>, Hands Across Canberra</w:t>
      </w:r>
      <w:r w:rsidR="00221F83">
        <w:rPr>
          <w:lang w:val="en-US"/>
        </w:rPr>
        <w:t xml:space="preserve"> </w:t>
      </w:r>
      <w:r w:rsidR="00070484">
        <w:rPr>
          <w:lang w:val="en-US"/>
        </w:rPr>
        <w:t>and the ACT Chief Minister’s Charitable Fund</w:t>
      </w:r>
      <w:r w:rsidR="00D63EA6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="00AC7F27">
        <w:rPr>
          <w:lang w:val="en-US"/>
        </w:rPr>
        <w:t>therefore will focus on the ACT</w:t>
      </w:r>
      <w:r w:rsidR="00D86C45">
        <w:rPr>
          <w:lang w:val="en-US"/>
        </w:rPr>
        <w:t xml:space="preserve"> travel &amp; leisure sector,</w:t>
      </w:r>
      <w:r w:rsidR="00AC7F27">
        <w:rPr>
          <w:lang w:val="en-US"/>
        </w:rPr>
        <w:t xml:space="preserve"> but </w:t>
      </w:r>
      <w:r>
        <w:rPr>
          <w:lang w:val="en-US"/>
        </w:rPr>
        <w:t xml:space="preserve">may be extended with </w:t>
      </w:r>
      <w:r w:rsidR="00D86C45">
        <w:rPr>
          <w:lang w:val="en-US"/>
        </w:rPr>
        <w:t xml:space="preserve">increased </w:t>
      </w:r>
      <w:r w:rsidR="00AC7F27">
        <w:rPr>
          <w:lang w:val="en-US"/>
        </w:rPr>
        <w:t xml:space="preserve">getaboutable revenue </w:t>
      </w:r>
      <w:r>
        <w:rPr>
          <w:lang w:val="en-US"/>
        </w:rPr>
        <w:t xml:space="preserve">or </w:t>
      </w:r>
      <w:r w:rsidR="00B81364">
        <w:rPr>
          <w:lang w:val="en-US"/>
        </w:rPr>
        <w:t>other</w:t>
      </w:r>
      <w:r w:rsidR="00AC7F27" w:rsidRPr="00AC7F27">
        <w:rPr>
          <w:lang w:val="en-US"/>
        </w:rPr>
        <w:t xml:space="preserve"> </w:t>
      </w:r>
      <w:r w:rsidR="00AC7F27">
        <w:rPr>
          <w:lang w:val="en-US"/>
        </w:rPr>
        <w:t>funding</w:t>
      </w:r>
      <w:r>
        <w:rPr>
          <w:lang w:val="en-US"/>
        </w:rPr>
        <w:t>.</w:t>
      </w:r>
      <w:r w:rsidR="00D86C45">
        <w:rPr>
          <w:lang w:val="en-US"/>
        </w:rPr>
        <w:t xml:space="preserve"> Applicants from outside the ACT may be considered for a similar role with commission-based remuneration.</w:t>
      </w:r>
    </w:p>
    <w:p w14:paraId="65AA015F" w14:textId="77777777" w:rsidR="00D85325" w:rsidRDefault="00D85325">
      <w:pPr>
        <w:pStyle w:val="Body"/>
      </w:pPr>
    </w:p>
    <w:p w14:paraId="12A2D95D" w14:textId="78E926EE" w:rsidR="00D85325" w:rsidRPr="00CF6FEE" w:rsidRDefault="004A34DA" w:rsidP="00CF6FEE">
      <w:pPr>
        <w:pStyle w:val="Body"/>
        <w:rPr>
          <w:b/>
        </w:rPr>
      </w:pPr>
      <w:r w:rsidRPr="001676F2">
        <w:rPr>
          <w:b/>
          <w:lang w:val="en-US"/>
        </w:rPr>
        <w:t>Duties</w:t>
      </w:r>
    </w:p>
    <w:p w14:paraId="2BDC2A71" w14:textId="69811740" w:rsidR="00D85325" w:rsidRDefault="004956DF" w:rsidP="00CF6FEE">
      <w:pPr>
        <w:pStyle w:val="Body"/>
        <w:numPr>
          <w:ilvl w:val="0"/>
          <w:numId w:val="1"/>
        </w:numPr>
      </w:pPr>
      <w:r>
        <w:rPr>
          <w:lang w:val="en-US"/>
        </w:rPr>
        <w:t>Engaging with</w:t>
      </w:r>
      <w:r w:rsidR="001E5140">
        <w:rPr>
          <w:lang w:val="en-US"/>
        </w:rPr>
        <w:t xml:space="preserve"> </w:t>
      </w:r>
      <w:r>
        <w:rPr>
          <w:lang w:val="en-US"/>
        </w:rPr>
        <w:t>travel &amp; leisure sector</w:t>
      </w:r>
      <w:r w:rsidR="004A34DA">
        <w:rPr>
          <w:lang w:val="en-US"/>
        </w:rPr>
        <w:t xml:space="preserve"> </w:t>
      </w:r>
      <w:r>
        <w:rPr>
          <w:lang w:val="en-US"/>
        </w:rPr>
        <w:t>entities listed on getaboutable.com to</w:t>
      </w:r>
      <w:r w:rsidR="004A34DA">
        <w:rPr>
          <w:lang w:val="en-US"/>
        </w:rPr>
        <w:t xml:space="preserve">: </w:t>
      </w:r>
    </w:p>
    <w:p w14:paraId="5F458E3F" w14:textId="77777777" w:rsidR="001E5140" w:rsidRPr="001E5140" w:rsidRDefault="004956DF" w:rsidP="00CF6FEE">
      <w:pPr>
        <w:pStyle w:val="Body"/>
        <w:numPr>
          <w:ilvl w:val="1"/>
          <w:numId w:val="3"/>
        </w:numPr>
      </w:pPr>
      <w:r w:rsidRPr="001E5140">
        <w:rPr>
          <w:lang w:val="en-US"/>
        </w:rPr>
        <w:t>v</w:t>
      </w:r>
      <w:r w:rsidR="004A34DA" w:rsidRPr="001E5140">
        <w:rPr>
          <w:lang w:val="en-US"/>
        </w:rPr>
        <w:t>erify</w:t>
      </w:r>
      <w:r w:rsidRPr="001E5140">
        <w:rPr>
          <w:lang w:val="en-US"/>
        </w:rPr>
        <w:t xml:space="preserve"> and expand</w:t>
      </w:r>
      <w:r w:rsidR="004A34DA" w:rsidRPr="001E5140">
        <w:rPr>
          <w:lang w:val="en-US"/>
        </w:rPr>
        <w:t xml:space="preserve"> listing information</w:t>
      </w:r>
      <w:r w:rsidRPr="001E5140">
        <w:rPr>
          <w:lang w:val="en-US"/>
        </w:rPr>
        <w:t xml:space="preserve"> </w:t>
      </w:r>
    </w:p>
    <w:p w14:paraId="31C91BEA" w14:textId="1865DEE6" w:rsidR="00D85325" w:rsidRPr="00BB6D3D" w:rsidRDefault="004A34DA" w:rsidP="00CF6FEE">
      <w:pPr>
        <w:pStyle w:val="Body"/>
        <w:numPr>
          <w:ilvl w:val="1"/>
          <w:numId w:val="3"/>
        </w:numPr>
      </w:pPr>
      <w:r w:rsidRPr="001E5140">
        <w:rPr>
          <w:lang w:val="en-US"/>
        </w:rPr>
        <w:t>solicit enhanced</w:t>
      </w:r>
      <w:r w:rsidR="001E5140">
        <w:rPr>
          <w:lang w:val="en-US"/>
        </w:rPr>
        <w:t>/premium</w:t>
      </w:r>
      <w:r w:rsidRPr="001E5140">
        <w:rPr>
          <w:lang w:val="en-US"/>
        </w:rPr>
        <w:t xml:space="preserve"> listings</w:t>
      </w:r>
      <w:r w:rsidR="004956DF" w:rsidRPr="001E5140">
        <w:rPr>
          <w:lang w:val="en-US"/>
        </w:rPr>
        <w:t xml:space="preserve"> and other getaboutable services</w:t>
      </w:r>
    </w:p>
    <w:p w14:paraId="1724DF92" w14:textId="639DB530" w:rsidR="00BB6D3D" w:rsidRDefault="00BB6D3D" w:rsidP="00CF6FEE">
      <w:pPr>
        <w:pStyle w:val="Body"/>
        <w:numPr>
          <w:ilvl w:val="1"/>
          <w:numId w:val="3"/>
        </w:numPr>
      </w:pPr>
      <w:r>
        <w:rPr>
          <w:lang w:val="en-US"/>
        </w:rPr>
        <w:t>seek feedback on and improve business subscription offerings</w:t>
      </w:r>
    </w:p>
    <w:p w14:paraId="6B0BB436" w14:textId="43DB6682" w:rsidR="00D85325" w:rsidRPr="009D39A3" w:rsidRDefault="004A34DA" w:rsidP="00CF6FEE">
      <w:pPr>
        <w:pStyle w:val="Body"/>
        <w:numPr>
          <w:ilvl w:val="0"/>
          <w:numId w:val="2"/>
        </w:numPr>
      </w:pPr>
      <w:r>
        <w:rPr>
          <w:lang w:val="en-US"/>
        </w:rPr>
        <w:t>Generating enough income to sustain</w:t>
      </w:r>
      <w:r w:rsidR="001E5140">
        <w:rPr>
          <w:lang w:val="en-US"/>
        </w:rPr>
        <w:t>/expand</w:t>
      </w:r>
      <w:r>
        <w:rPr>
          <w:lang w:val="en-US"/>
        </w:rPr>
        <w:t xml:space="preserve"> position</w:t>
      </w:r>
      <w:r w:rsidR="006A7501">
        <w:rPr>
          <w:lang w:val="en-US"/>
        </w:rPr>
        <w:t xml:space="preserve"> beyond available grant funding</w:t>
      </w:r>
    </w:p>
    <w:p w14:paraId="52F866BC" w14:textId="6E62A608" w:rsidR="009D39A3" w:rsidRPr="001E5140" w:rsidRDefault="009D39A3" w:rsidP="00CF6FEE">
      <w:pPr>
        <w:pStyle w:val="Body"/>
        <w:numPr>
          <w:ilvl w:val="0"/>
          <w:numId w:val="2"/>
        </w:numPr>
      </w:pPr>
      <w:r>
        <w:rPr>
          <w:lang w:val="en-US"/>
        </w:rPr>
        <w:t xml:space="preserve">Suggesting new listings, and other growth opportunities for getaboutable.com </w:t>
      </w:r>
    </w:p>
    <w:p w14:paraId="3B0D5B9A" w14:textId="2FD479B6" w:rsidR="00D85325" w:rsidRDefault="001E5140" w:rsidP="00CF6FEE">
      <w:pPr>
        <w:pStyle w:val="Body"/>
        <w:numPr>
          <w:ilvl w:val="0"/>
          <w:numId w:val="2"/>
        </w:numPr>
      </w:pPr>
      <w:r>
        <w:t>Work</w:t>
      </w:r>
      <w:r w:rsidR="009D39A3">
        <w:t>ing</w:t>
      </w:r>
      <w:r>
        <w:t xml:space="preserve"> proactively and constructively in </w:t>
      </w:r>
      <w:proofErr w:type="spellStart"/>
      <w:r w:rsidRPr="001E5140">
        <w:t>getaboutable</w:t>
      </w:r>
      <w:r>
        <w:t>’s</w:t>
      </w:r>
      <w:proofErr w:type="spellEnd"/>
      <w:r>
        <w:t xml:space="preserve"> </w:t>
      </w:r>
      <w:r w:rsidR="009D39A3">
        <w:t xml:space="preserve">disability-friendly </w:t>
      </w:r>
      <w:r>
        <w:t>start</w:t>
      </w:r>
      <w:r w:rsidR="009D39A3">
        <w:t>-</w:t>
      </w:r>
      <w:r>
        <w:t>up environment</w:t>
      </w:r>
    </w:p>
    <w:p w14:paraId="1FAE88B0" w14:textId="77777777" w:rsidR="00B81364" w:rsidRDefault="00B81364" w:rsidP="00CF6FEE">
      <w:pPr>
        <w:pStyle w:val="Body"/>
        <w:rPr>
          <w:b/>
          <w:lang w:val="en-US"/>
        </w:rPr>
      </w:pPr>
    </w:p>
    <w:p w14:paraId="693FD1A4" w14:textId="57394A52" w:rsidR="00D85325" w:rsidRPr="00CF6FEE" w:rsidRDefault="001676F2" w:rsidP="00CF6FEE">
      <w:pPr>
        <w:pStyle w:val="Body"/>
        <w:rPr>
          <w:b/>
        </w:rPr>
      </w:pPr>
      <w:r w:rsidRPr="001676F2">
        <w:rPr>
          <w:b/>
          <w:lang w:val="en-US"/>
        </w:rPr>
        <w:t>Skills /</w:t>
      </w:r>
      <w:r w:rsidR="004A34DA" w:rsidRPr="001676F2">
        <w:rPr>
          <w:b/>
          <w:lang w:val="en-US"/>
        </w:rPr>
        <w:t xml:space="preserve"> personal qualities</w:t>
      </w:r>
    </w:p>
    <w:p w14:paraId="378A72AE" w14:textId="567222BA" w:rsidR="00D85325" w:rsidRDefault="004A34DA" w:rsidP="00CF6FEE">
      <w:pPr>
        <w:pStyle w:val="Body"/>
        <w:numPr>
          <w:ilvl w:val="0"/>
          <w:numId w:val="4"/>
        </w:numPr>
        <w:ind w:left="360"/>
      </w:pPr>
      <w:r>
        <w:rPr>
          <w:lang w:val="en-US"/>
        </w:rPr>
        <w:t xml:space="preserve">Strong understanding of disability, </w:t>
      </w:r>
      <w:proofErr w:type="gramStart"/>
      <w:r>
        <w:rPr>
          <w:lang w:val="en-US"/>
        </w:rPr>
        <w:t>accessibility</w:t>
      </w:r>
      <w:proofErr w:type="gramEnd"/>
      <w:r>
        <w:rPr>
          <w:lang w:val="en-US"/>
        </w:rPr>
        <w:t xml:space="preserve"> and inclusion issues (a lived experience with disability is highly desirable</w:t>
      </w:r>
      <w:r w:rsidR="002A2DC2">
        <w:rPr>
          <w:lang w:val="en-US"/>
        </w:rPr>
        <w:t>, but not essential</w:t>
      </w:r>
      <w:r>
        <w:rPr>
          <w:lang w:val="en-US"/>
        </w:rPr>
        <w:t>)</w:t>
      </w:r>
    </w:p>
    <w:p w14:paraId="1C64403F" w14:textId="6DBFFA10" w:rsidR="00D85325" w:rsidRDefault="004A34DA" w:rsidP="00CF6FEE">
      <w:pPr>
        <w:pStyle w:val="Body"/>
        <w:numPr>
          <w:ilvl w:val="0"/>
          <w:numId w:val="4"/>
        </w:numPr>
        <w:ind w:left="360"/>
      </w:pPr>
      <w:r>
        <w:rPr>
          <w:lang w:val="en-US"/>
        </w:rPr>
        <w:t>Strong marketing and communication skills</w:t>
      </w:r>
      <w:r w:rsidR="00D86C45">
        <w:rPr>
          <w:lang w:val="en-US"/>
        </w:rPr>
        <w:t>, especially if in the travel &amp; leisure or tourism sectors</w:t>
      </w:r>
    </w:p>
    <w:p w14:paraId="4D016EDA" w14:textId="77777777" w:rsidR="00D85325" w:rsidRDefault="004A34DA" w:rsidP="00CF6FEE">
      <w:pPr>
        <w:pStyle w:val="Body"/>
        <w:numPr>
          <w:ilvl w:val="0"/>
          <w:numId w:val="4"/>
        </w:numPr>
        <w:ind w:left="360"/>
      </w:pPr>
      <w:r>
        <w:rPr>
          <w:lang w:val="en-US"/>
        </w:rPr>
        <w:t>Ability to work independently and be a self-starter, while also being a positive influence and contributor to a team</w:t>
      </w:r>
    </w:p>
    <w:p w14:paraId="0DEEA10F" w14:textId="77777777" w:rsidR="00D83653" w:rsidRDefault="00D83653" w:rsidP="00CF6FEE">
      <w:pPr>
        <w:pStyle w:val="Body"/>
        <w:rPr>
          <w:b/>
          <w:lang w:val="en-US"/>
        </w:rPr>
      </w:pPr>
    </w:p>
    <w:p w14:paraId="602FA6E9" w14:textId="238760B0" w:rsidR="00D83653" w:rsidRPr="00CF6FEE" w:rsidRDefault="00D83653" w:rsidP="00CF6FEE">
      <w:pPr>
        <w:pStyle w:val="Body"/>
        <w:rPr>
          <w:b/>
        </w:rPr>
      </w:pPr>
      <w:r>
        <w:rPr>
          <w:b/>
          <w:lang w:val="en-US"/>
        </w:rPr>
        <w:t>Remuneration</w:t>
      </w:r>
    </w:p>
    <w:p w14:paraId="02BC069D" w14:textId="7DFFD2B7" w:rsidR="00D85325" w:rsidRDefault="0066345F" w:rsidP="00CF6FEE">
      <w:pPr>
        <w:pStyle w:val="Body"/>
      </w:pPr>
      <w:r>
        <w:rPr>
          <w:lang w:val="en-US"/>
        </w:rPr>
        <w:t xml:space="preserve">The successful applicant will be paid </w:t>
      </w:r>
      <w:r w:rsidR="00781747">
        <w:rPr>
          <w:lang w:val="en-US"/>
        </w:rPr>
        <w:t xml:space="preserve">under the Clerks Private Sector Award </w:t>
      </w:r>
      <w:r>
        <w:rPr>
          <w:lang w:val="en-US"/>
        </w:rPr>
        <w:t xml:space="preserve">as a casual employee at </w:t>
      </w:r>
      <w:r>
        <w:t>$2</w:t>
      </w:r>
      <w:r w:rsidR="00781747">
        <w:t>5.91</w:t>
      </w:r>
      <w:r>
        <w:t xml:space="preserve"> - $3</w:t>
      </w:r>
      <w:r w:rsidR="00781747">
        <w:t>2.75</w:t>
      </w:r>
      <w:r>
        <w:t xml:space="preserve"> per hour, depending on skills and experience.</w:t>
      </w:r>
    </w:p>
    <w:p w14:paraId="5A43B316" w14:textId="723A2F87" w:rsidR="007942B3" w:rsidRDefault="007942B3" w:rsidP="00CF6FEE">
      <w:pPr>
        <w:pStyle w:val="Body"/>
      </w:pPr>
    </w:p>
    <w:p w14:paraId="6AA68ACD" w14:textId="29C769D8" w:rsidR="007942B3" w:rsidRPr="00CF6FEE" w:rsidRDefault="007942B3" w:rsidP="00CF6FEE">
      <w:pPr>
        <w:pStyle w:val="Body"/>
        <w:rPr>
          <w:b/>
        </w:rPr>
      </w:pPr>
      <w:r>
        <w:rPr>
          <w:b/>
          <w:lang w:val="en-US"/>
        </w:rPr>
        <w:t>How to apply</w:t>
      </w:r>
    </w:p>
    <w:p w14:paraId="3D3E3465" w14:textId="16AEB9D0" w:rsidR="007942B3" w:rsidRDefault="007942B3" w:rsidP="00CF6FEE">
      <w:pPr>
        <w:pStyle w:val="Body"/>
      </w:pPr>
      <w:r>
        <w:rPr>
          <w:lang w:val="en-US"/>
        </w:rPr>
        <w:t xml:space="preserve">Send your CV and a statement addressing duties and skills/personal qualities desired for the position to </w:t>
      </w:r>
      <w:hyperlink r:id="rId9" w:history="1">
        <w:r w:rsidRPr="000D525C">
          <w:rPr>
            <w:rStyle w:val="Hyperlink"/>
            <w:lang w:val="en-US"/>
          </w:rPr>
          <w:t>contact@getaboutable.com</w:t>
        </w:r>
      </w:hyperlink>
      <w:r>
        <w:rPr>
          <w:lang w:val="en-US"/>
        </w:rPr>
        <w:t xml:space="preserve">. Applications will be assessed as received. </w:t>
      </w:r>
    </w:p>
    <w:sectPr w:rsidR="007942B3" w:rsidSect="007942B3">
      <w:headerReference w:type="default" r:id="rId10"/>
      <w:footerReference w:type="default" r:id="rId11"/>
      <w:pgSz w:w="11906" w:h="16838"/>
      <w:pgMar w:top="993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26206" w14:textId="77777777" w:rsidR="00015112" w:rsidRDefault="00015112">
      <w:r>
        <w:separator/>
      </w:r>
    </w:p>
  </w:endnote>
  <w:endnote w:type="continuationSeparator" w:id="0">
    <w:p w14:paraId="59877B78" w14:textId="77777777" w:rsidR="00015112" w:rsidRDefault="0001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3AACC" w14:textId="77777777" w:rsidR="00DE4B3E" w:rsidRDefault="00DE4B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50F8D" w14:textId="77777777" w:rsidR="00015112" w:rsidRDefault="00015112">
      <w:r>
        <w:separator/>
      </w:r>
    </w:p>
  </w:footnote>
  <w:footnote w:type="continuationSeparator" w:id="0">
    <w:p w14:paraId="0C77B030" w14:textId="77777777" w:rsidR="00015112" w:rsidRDefault="0001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EC747" w14:textId="77777777" w:rsidR="00DE4B3E" w:rsidRDefault="00DE4B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C72B5"/>
    <w:multiLevelType w:val="hybridMultilevel"/>
    <w:tmpl w:val="A1C47D5C"/>
    <w:lvl w:ilvl="0" w:tplc="B20262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3A1C6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22D8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4C898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075F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81C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CEC6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470A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E42F4E"/>
    <w:multiLevelType w:val="hybridMultilevel"/>
    <w:tmpl w:val="F5B840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56596"/>
    <w:multiLevelType w:val="hybridMultilevel"/>
    <w:tmpl w:val="F842860A"/>
    <w:lvl w:ilvl="0" w:tplc="B20262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5038D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3A1C6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22D8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4C898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075F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81C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CEC6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470A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2"/>
    <w:lvlOverride w:ilvl="0">
      <w:lvl w:ilvl="0" w:tplc="B20262F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5038D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3A1C6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22D87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4C898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8075F8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981CF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1CEC60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1470AE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6A6895-C8C4-4AF4-B171-ABFBAF0FF63F}"/>
    <w:docVar w:name="dgnword-eventsink" w:val="775616592"/>
  </w:docVars>
  <w:rsids>
    <w:rsidRoot w:val="00D85325"/>
    <w:rsid w:val="000007CF"/>
    <w:rsid w:val="00015112"/>
    <w:rsid w:val="00070484"/>
    <w:rsid w:val="000F7D70"/>
    <w:rsid w:val="001113E9"/>
    <w:rsid w:val="00160AF3"/>
    <w:rsid w:val="001676F2"/>
    <w:rsid w:val="001E5140"/>
    <w:rsid w:val="001F42C4"/>
    <w:rsid w:val="00221F83"/>
    <w:rsid w:val="0023636E"/>
    <w:rsid w:val="002766BF"/>
    <w:rsid w:val="002A2DC2"/>
    <w:rsid w:val="002D4C3B"/>
    <w:rsid w:val="0038410B"/>
    <w:rsid w:val="003D670F"/>
    <w:rsid w:val="004161BD"/>
    <w:rsid w:val="004956DF"/>
    <w:rsid w:val="004A34DA"/>
    <w:rsid w:val="005A7ECE"/>
    <w:rsid w:val="0066345F"/>
    <w:rsid w:val="0067008D"/>
    <w:rsid w:val="006A7501"/>
    <w:rsid w:val="00781747"/>
    <w:rsid w:val="007942B3"/>
    <w:rsid w:val="00807527"/>
    <w:rsid w:val="008A2326"/>
    <w:rsid w:val="008A41F2"/>
    <w:rsid w:val="0096399B"/>
    <w:rsid w:val="009D39A3"/>
    <w:rsid w:val="00A8022F"/>
    <w:rsid w:val="00AB656E"/>
    <w:rsid w:val="00AC7F27"/>
    <w:rsid w:val="00AF7273"/>
    <w:rsid w:val="00B81364"/>
    <w:rsid w:val="00BB6D3D"/>
    <w:rsid w:val="00CF6FEE"/>
    <w:rsid w:val="00D102FA"/>
    <w:rsid w:val="00D63EA6"/>
    <w:rsid w:val="00D83653"/>
    <w:rsid w:val="00D85325"/>
    <w:rsid w:val="00D86C45"/>
    <w:rsid w:val="00D96F28"/>
    <w:rsid w:val="00DE4B3E"/>
    <w:rsid w:val="00ED51B3"/>
    <w:rsid w:val="00F5718E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9343"/>
  <w15:docId w15:val="{C5F7A8E5-4A78-46F7-AEE9-88953D53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FA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0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2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2F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2FA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2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aboutab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getaboutable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 Gray</dc:creator>
  <cp:lastModifiedBy>Y Gray</cp:lastModifiedBy>
  <cp:revision>4</cp:revision>
  <dcterms:created xsi:type="dcterms:W3CDTF">2020-05-29T04:20:00Z</dcterms:created>
  <dcterms:modified xsi:type="dcterms:W3CDTF">2020-06-03T10:17:00Z</dcterms:modified>
</cp:coreProperties>
</file>